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C9752" w14:textId="05054673" w:rsidR="00C05798" w:rsidRPr="00BE6989" w:rsidRDefault="00C05798" w:rsidP="00C05798">
      <w:pPr>
        <w:spacing w:after="0"/>
        <w:jc w:val="center"/>
        <w:rPr>
          <w:rFonts w:asciiTheme="minorHAnsi" w:hAnsiTheme="minorHAnsi" w:cstheme="minorHAnsi"/>
          <w:b/>
          <w:bCs/>
          <w:szCs w:val="28"/>
        </w:rPr>
      </w:pPr>
      <w:r w:rsidRPr="00BE6989">
        <w:rPr>
          <w:rFonts w:asciiTheme="minorHAnsi" w:hAnsiTheme="minorHAnsi" w:cstheme="minorHAnsi"/>
          <w:b/>
          <w:bCs/>
          <w:szCs w:val="28"/>
        </w:rPr>
        <w:t>Alliance</w:t>
      </w:r>
      <w:r w:rsidR="0004527B">
        <w:rPr>
          <w:rFonts w:asciiTheme="minorHAnsi" w:hAnsiTheme="minorHAnsi" w:cstheme="minorHAnsi"/>
          <w:b/>
          <w:bCs/>
          <w:szCs w:val="28"/>
        </w:rPr>
        <w:t xml:space="preserve"> </w:t>
      </w:r>
      <w:r w:rsidRPr="00BE6989">
        <w:rPr>
          <w:rFonts w:asciiTheme="minorHAnsi" w:hAnsiTheme="minorHAnsi" w:cstheme="minorHAnsi"/>
          <w:b/>
          <w:bCs/>
          <w:szCs w:val="28"/>
        </w:rPr>
        <w:t xml:space="preserve">Workforce </w:t>
      </w:r>
      <w:r w:rsidR="0004527B">
        <w:rPr>
          <w:rFonts w:asciiTheme="minorHAnsi" w:hAnsiTheme="minorHAnsi" w:cstheme="minorHAnsi"/>
          <w:b/>
          <w:bCs/>
          <w:szCs w:val="28"/>
        </w:rPr>
        <w:t>Subc</w:t>
      </w:r>
      <w:r w:rsidRPr="00BE6989">
        <w:rPr>
          <w:rFonts w:asciiTheme="minorHAnsi" w:hAnsiTheme="minorHAnsi" w:cstheme="minorHAnsi"/>
          <w:b/>
          <w:bCs/>
          <w:szCs w:val="28"/>
        </w:rPr>
        <w:t>ommittee Meeting</w:t>
      </w:r>
    </w:p>
    <w:p w14:paraId="7835D9DF" w14:textId="5D48FDE7" w:rsidR="00C05798" w:rsidRPr="00BE6989" w:rsidRDefault="0065634C" w:rsidP="00C05798">
      <w:pPr>
        <w:spacing w:after="0"/>
        <w:jc w:val="center"/>
        <w:rPr>
          <w:rFonts w:asciiTheme="minorHAnsi" w:hAnsiTheme="minorHAnsi" w:cstheme="minorHAnsi"/>
          <w:szCs w:val="28"/>
        </w:rPr>
      </w:pPr>
      <w:r>
        <w:rPr>
          <w:rFonts w:asciiTheme="minorHAnsi" w:hAnsiTheme="minorHAnsi" w:cstheme="minorHAnsi"/>
          <w:szCs w:val="28"/>
        </w:rPr>
        <w:t>January 10, 2025</w:t>
      </w:r>
    </w:p>
    <w:p w14:paraId="44F44798" w14:textId="18045BC1" w:rsidR="00C05798" w:rsidRPr="00BE6989" w:rsidRDefault="00C05798" w:rsidP="00C05798">
      <w:pPr>
        <w:spacing w:after="0"/>
        <w:jc w:val="center"/>
        <w:rPr>
          <w:rFonts w:asciiTheme="minorHAnsi" w:hAnsiTheme="minorHAnsi" w:cstheme="minorHAnsi"/>
          <w:szCs w:val="28"/>
        </w:rPr>
      </w:pPr>
      <w:r w:rsidRPr="00BE6989">
        <w:rPr>
          <w:rFonts w:asciiTheme="minorHAnsi" w:hAnsiTheme="minorHAnsi" w:cstheme="minorHAnsi"/>
          <w:szCs w:val="28"/>
        </w:rPr>
        <w:t>9:30 AM – 11:00 AM</w:t>
      </w:r>
    </w:p>
    <w:p w14:paraId="3D172CB0" w14:textId="7430C3ED" w:rsidR="0004527B" w:rsidRDefault="005D3D35" w:rsidP="005D3D35">
      <w:pPr>
        <w:rPr>
          <w:rFonts w:asciiTheme="minorHAnsi" w:hAnsiTheme="minorHAnsi" w:cstheme="minorHAnsi"/>
          <w:szCs w:val="28"/>
        </w:rPr>
      </w:pPr>
      <w:r w:rsidRPr="00BE6989">
        <w:rPr>
          <w:rFonts w:asciiTheme="minorHAnsi" w:hAnsiTheme="minorHAnsi" w:cstheme="minorHAnsi"/>
          <w:szCs w:val="28"/>
        </w:rPr>
        <w:t>Note: This agenda is subject to change. Additional materials and documents related to agenda items will be provided prior to the meeting.</w:t>
      </w:r>
    </w:p>
    <w:p w14:paraId="64C19F9D" w14:textId="544181F3" w:rsidR="0004527B" w:rsidRDefault="0004527B" w:rsidP="00840134">
      <w:pPr>
        <w:rPr>
          <w:rFonts w:asciiTheme="minorHAnsi" w:hAnsiTheme="minorHAnsi" w:cstheme="minorHAnsi"/>
          <w:szCs w:val="28"/>
        </w:rPr>
      </w:pPr>
      <w:r w:rsidRPr="0004527B">
        <w:rPr>
          <w:rFonts w:asciiTheme="minorHAnsi" w:hAnsiTheme="minorHAnsi" w:cstheme="minorHAnsi"/>
          <w:szCs w:val="28"/>
        </w:rPr>
        <w:t xml:space="preserve">We are committed to ensuring accessibility for all participants. If you require language interpretation services, alternative formats, or any other accommodations to fully participate in this meeting, please contact Annette Marcus at </w:t>
      </w:r>
      <w:hyperlink r:id="rId7" w:history="1">
        <w:r w:rsidRPr="0004527B">
          <w:rPr>
            <w:rStyle w:val="Hyperlink"/>
            <w:rFonts w:asciiTheme="minorHAnsi" w:hAnsiTheme="minorHAnsi" w:cstheme="minorHAnsi"/>
            <w:szCs w:val="28"/>
          </w:rPr>
          <w:t>amarcus@aocmhp.org</w:t>
        </w:r>
      </w:hyperlink>
      <w:r w:rsidRPr="0004527B">
        <w:rPr>
          <w:rFonts w:asciiTheme="minorHAnsi" w:hAnsiTheme="minorHAnsi" w:cstheme="minorHAnsi"/>
          <w:szCs w:val="28"/>
        </w:rPr>
        <w:t xml:space="preserve"> or 530-570-5115 before the meeting. We will make every effort to accommodate your needs.</w:t>
      </w:r>
    </w:p>
    <w:p w14:paraId="7230E40D" w14:textId="77777777" w:rsidR="0065634C" w:rsidRDefault="00840134" w:rsidP="0065634C">
      <w:pPr>
        <w:rPr>
          <w:rFonts w:ascii="Aptos" w:hAnsi="Aptos"/>
          <w:sz w:val="22"/>
        </w:rPr>
      </w:pPr>
      <w:r w:rsidRPr="00BE6989">
        <w:rPr>
          <w:rFonts w:asciiTheme="minorHAnsi" w:hAnsiTheme="minorHAnsi" w:cstheme="minorHAnsi"/>
          <w:szCs w:val="28"/>
        </w:rPr>
        <w:t>Join Zoom Meeting</w:t>
      </w:r>
      <w:r w:rsidR="00E24C9D">
        <w:rPr>
          <w:rFonts w:asciiTheme="minorHAnsi" w:hAnsiTheme="minorHAnsi" w:cstheme="minorHAnsi"/>
          <w:szCs w:val="28"/>
        </w:rPr>
        <w:t>:</w:t>
      </w:r>
      <w:r w:rsidR="00576C95" w:rsidRPr="00BE6989">
        <w:rPr>
          <w:rFonts w:asciiTheme="minorHAnsi" w:hAnsiTheme="minorHAnsi" w:cstheme="minorHAnsi"/>
          <w:szCs w:val="28"/>
        </w:rPr>
        <w:t xml:space="preserve"> </w:t>
      </w:r>
      <w:r w:rsidR="0065634C">
        <w:t>Join Zoom Meeting</w:t>
      </w:r>
    </w:p>
    <w:p w14:paraId="0C5EAF7B" w14:textId="6B387674" w:rsidR="0065634C" w:rsidRDefault="00000000" w:rsidP="0065634C">
      <w:hyperlink r:id="rId8" w:history="1">
        <w:r w:rsidR="0065634C">
          <w:rPr>
            <w:rStyle w:val="Hyperlink"/>
          </w:rPr>
          <w:t>https://us02web.zoom.us/j/84263065478</w:t>
        </w:r>
      </w:hyperlink>
      <w:r w:rsidR="0065634C">
        <w:tab/>
        <w:t>Meeting ID: 842 6306 5478</w:t>
      </w:r>
    </w:p>
    <w:p w14:paraId="6FE848AC" w14:textId="5121EF9D" w:rsidR="00C05798" w:rsidRPr="00BE6989" w:rsidRDefault="00C05798" w:rsidP="00C05798">
      <w:pPr>
        <w:rPr>
          <w:rFonts w:asciiTheme="minorHAnsi" w:hAnsiTheme="minorHAnsi" w:cstheme="minorHAnsi"/>
          <w:szCs w:val="28"/>
        </w:rPr>
      </w:pPr>
      <w:r w:rsidRPr="00BE6989">
        <w:rPr>
          <w:rFonts w:asciiTheme="minorHAnsi" w:hAnsiTheme="minorHAnsi" w:cstheme="minorHAnsi"/>
          <w:b/>
          <w:bCs/>
          <w:szCs w:val="28"/>
        </w:rPr>
        <w:t>Committee Members</w:t>
      </w:r>
      <w:r w:rsidR="00346A6C">
        <w:rPr>
          <w:rFonts w:asciiTheme="minorHAnsi" w:hAnsiTheme="minorHAnsi" w:cstheme="minorHAnsi"/>
          <w:b/>
          <w:bCs/>
          <w:szCs w:val="28"/>
        </w:rPr>
        <w:t>:</w:t>
      </w:r>
      <w:r w:rsidRPr="00BE6989">
        <w:rPr>
          <w:rFonts w:asciiTheme="minorHAnsi" w:hAnsiTheme="minorHAnsi" w:cstheme="minorHAnsi"/>
          <w:b/>
          <w:bCs/>
          <w:szCs w:val="28"/>
        </w:rPr>
        <w:t xml:space="preserve"> </w:t>
      </w:r>
      <w:r w:rsidRPr="00EA534E">
        <w:rPr>
          <w:rFonts w:asciiTheme="minorHAnsi" w:hAnsiTheme="minorHAnsi" w:cstheme="minorHAnsi"/>
          <w:szCs w:val="28"/>
        </w:rPr>
        <w:t xml:space="preserve">Chair </w:t>
      </w:r>
      <w:r w:rsidR="005D3D35" w:rsidRPr="00EA534E">
        <w:rPr>
          <w:rFonts w:asciiTheme="minorHAnsi" w:hAnsiTheme="minorHAnsi" w:cstheme="minorHAnsi"/>
          <w:szCs w:val="28"/>
        </w:rPr>
        <w:t xml:space="preserve">Angela Perry, </w:t>
      </w:r>
      <w:r w:rsidRPr="00EA534E">
        <w:rPr>
          <w:rFonts w:asciiTheme="minorHAnsi" w:hAnsiTheme="minorHAnsi" w:cstheme="minorHAnsi"/>
          <w:szCs w:val="28"/>
        </w:rPr>
        <w:t xml:space="preserve">Marielena McWhirter, </w:t>
      </w:r>
      <w:r w:rsidR="00BA4AE9" w:rsidRPr="00EA534E">
        <w:rPr>
          <w:rFonts w:asciiTheme="minorHAnsi" w:hAnsiTheme="minorHAnsi" w:cstheme="minorHAnsi"/>
          <w:szCs w:val="28"/>
        </w:rPr>
        <w:t>Meghan Crane</w:t>
      </w:r>
      <w:r w:rsidR="00A732E4" w:rsidRPr="00EA534E">
        <w:rPr>
          <w:rFonts w:asciiTheme="minorHAnsi" w:hAnsiTheme="minorHAnsi" w:cstheme="minorHAnsi"/>
          <w:szCs w:val="28"/>
        </w:rPr>
        <w:t xml:space="preserve">, </w:t>
      </w:r>
      <w:r w:rsidR="00170F22" w:rsidRPr="00EA534E">
        <w:rPr>
          <w:rFonts w:asciiTheme="minorHAnsi" w:hAnsiTheme="minorHAnsi" w:cstheme="minorHAnsi"/>
          <w:szCs w:val="28"/>
        </w:rPr>
        <w:t xml:space="preserve">Monica Parmley-Frutiger, </w:t>
      </w:r>
      <w:r w:rsidR="005D3D35" w:rsidRPr="00EA534E">
        <w:rPr>
          <w:rFonts w:asciiTheme="minorHAnsi" w:hAnsiTheme="minorHAnsi" w:cstheme="minorHAnsi"/>
          <w:szCs w:val="28"/>
        </w:rPr>
        <w:t xml:space="preserve">, </w:t>
      </w:r>
      <w:r w:rsidRPr="00EA534E">
        <w:rPr>
          <w:rFonts w:asciiTheme="minorHAnsi" w:hAnsiTheme="minorHAnsi" w:cstheme="minorHAnsi"/>
          <w:szCs w:val="28"/>
        </w:rPr>
        <w:t>Stephanie Willard</w:t>
      </w:r>
      <w:r w:rsidR="003C25AA" w:rsidRPr="00EA534E">
        <w:rPr>
          <w:rFonts w:asciiTheme="minorHAnsi" w:hAnsiTheme="minorHAnsi" w:cstheme="minorHAnsi"/>
          <w:szCs w:val="28"/>
        </w:rPr>
        <w:t xml:space="preserve">, </w:t>
      </w:r>
      <w:r w:rsidR="00D76DB1" w:rsidRPr="00EA534E">
        <w:rPr>
          <w:rFonts w:asciiTheme="minorHAnsi" w:hAnsiTheme="minorHAnsi" w:cstheme="minorHAnsi"/>
          <w:szCs w:val="28"/>
        </w:rPr>
        <w:t>Suzie Stadelman</w:t>
      </w:r>
      <w:r w:rsidR="00346A6C" w:rsidRPr="00EA534E">
        <w:rPr>
          <w:rFonts w:asciiTheme="minorHAnsi" w:hAnsiTheme="minorHAnsi" w:cstheme="minorHAnsi"/>
          <w:szCs w:val="28"/>
        </w:rPr>
        <w:t>, Tanya Pritt</w:t>
      </w:r>
      <w:r w:rsidR="00911D17">
        <w:rPr>
          <w:rFonts w:asciiTheme="minorHAnsi" w:hAnsiTheme="minorHAnsi" w:cstheme="minorHAnsi"/>
          <w:szCs w:val="28"/>
        </w:rPr>
        <w:t>, Lindsay Wills, Gordon Clay</w:t>
      </w:r>
      <w:r w:rsidR="0065634C">
        <w:rPr>
          <w:rFonts w:asciiTheme="minorHAnsi" w:hAnsiTheme="minorHAnsi" w:cstheme="minorHAnsi"/>
          <w:szCs w:val="28"/>
        </w:rPr>
        <w:t>, Don Erickson, Erin Porter</w:t>
      </w:r>
      <w:r w:rsidR="00D76FB6">
        <w:rPr>
          <w:rFonts w:asciiTheme="minorHAnsi" w:hAnsiTheme="minorHAnsi" w:cstheme="minorHAnsi"/>
          <w:szCs w:val="28"/>
        </w:rPr>
        <w:t>, Steve Schneider</w:t>
      </w:r>
    </w:p>
    <w:p w14:paraId="0BF7D21B" w14:textId="457BFB27" w:rsidR="00C05798" w:rsidRPr="00BE6989" w:rsidRDefault="00C05798">
      <w:pPr>
        <w:rPr>
          <w:rFonts w:asciiTheme="minorHAnsi" w:hAnsiTheme="minorHAnsi" w:cstheme="minorHAnsi"/>
          <w:szCs w:val="28"/>
        </w:rPr>
      </w:pPr>
      <w:r w:rsidRPr="00BE6989">
        <w:rPr>
          <w:rFonts w:asciiTheme="minorHAnsi" w:hAnsiTheme="minorHAnsi" w:cstheme="minorHAnsi"/>
          <w:b/>
          <w:bCs/>
          <w:szCs w:val="28"/>
        </w:rPr>
        <w:t xml:space="preserve">Committee Members not in Attendance: </w:t>
      </w:r>
    </w:p>
    <w:p w14:paraId="5D161579" w14:textId="4B1A58BD" w:rsidR="00D76DB1" w:rsidRPr="00BE6989" w:rsidRDefault="00C05798" w:rsidP="00C05798">
      <w:pPr>
        <w:rPr>
          <w:rFonts w:asciiTheme="minorHAnsi" w:hAnsiTheme="minorHAnsi" w:cstheme="minorHAnsi"/>
          <w:szCs w:val="28"/>
        </w:rPr>
      </w:pPr>
      <w:r w:rsidRPr="00BE6989">
        <w:rPr>
          <w:rFonts w:asciiTheme="minorHAnsi" w:hAnsiTheme="minorHAnsi" w:cstheme="minorHAnsi"/>
          <w:b/>
          <w:bCs/>
          <w:szCs w:val="28"/>
        </w:rPr>
        <w:t>Staff:</w:t>
      </w:r>
      <w:r w:rsidRPr="00BE6989">
        <w:rPr>
          <w:rFonts w:asciiTheme="minorHAnsi" w:hAnsiTheme="minorHAnsi" w:cstheme="minorHAnsi"/>
          <w:szCs w:val="28"/>
        </w:rPr>
        <w:t xml:space="preserve"> Annette Marcus (AOCMHP)</w:t>
      </w:r>
      <w:r w:rsidR="00911D17">
        <w:rPr>
          <w:rFonts w:asciiTheme="minorHAnsi" w:hAnsiTheme="minorHAnsi" w:cstheme="minorHAnsi"/>
          <w:szCs w:val="28"/>
        </w:rPr>
        <w:t xml:space="preserve"> </w:t>
      </w:r>
    </w:p>
    <w:p w14:paraId="61CE60EE" w14:textId="6A538F49" w:rsidR="005058E9" w:rsidRPr="00BE6989" w:rsidRDefault="005058E9" w:rsidP="00C05798">
      <w:pPr>
        <w:rPr>
          <w:rFonts w:asciiTheme="minorHAnsi" w:hAnsiTheme="minorHAnsi" w:cstheme="minorHAnsi"/>
          <w:szCs w:val="28"/>
        </w:rPr>
      </w:pPr>
      <w:r w:rsidRPr="00BE6989">
        <w:rPr>
          <w:rFonts w:asciiTheme="minorHAnsi" w:hAnsiTheme="minorHAnsi" w:cstheme="minorHAnsi"/>
          <w:b/>
          <w:bCs/>
          <w:szCs w:val="28"/>
        </w:rPr>
        <w:t>Guests:</w:t>
      </w:r>
      <w:r w:rsidRPr="00BE6989">
        <w:rPr>
          <w:rFonts w:asciiTheme="minorHAnsi" w:hAnsiTheme="minorHAnsi" w:cstheme="minorHAnsi"/>
          <w:szCs w:val="28"/>
        </w:rPr>
        <w:t xml:space="preserve"> </w:t>
      </w:r>
      <w:r w:rsidR="00911D17">
        <w:rPr>
          <w:rFonts w:asciiTheme="minorHAnsi" w:hAnsiTheme="minorHAnsi" w:cstheme="minorHAnsi"/>
          <w:szCs w:val="28"/>
        </w:rPr>
        <w:t>Linda Hockman</w:t>
      </w:r>
    </w:p>
    <w:p w14:paraId="309053CD" w14:textId="32ACE85D" w:rsidR="00A10606" w:rsidRDefault="00346A6C" w:rsidP="00C05798">
      <w:pPr>
        <w:rPr>
          <w:rStyle w:val="Hyperlink"/>
          <w:rFonts w:asciiTheme="minorHAnsi" w:hAnsiTheme="minorHAnsi" w:cstheme="minorHAnsi"/>
          <w:szCs w:val="28"/>
        </w:rPr>
      </w:pPr>
      <w:r>
        <w:rPr>
          <w:rFonts w:asciiTheme="minorHAnsi" w:hAnsiTheme="minorHAnsi" w:cstheme="minorHAnsi"/>
          <w:color w:val="FF0000"/>
          <w:szCs w:val="28"/>
        </w:rPr>
        <w:t xml:space="preserve">Please add any names you have on this – it’s also a way to get a quick progress update as I keep notes on this document: </w:t>
      </w:r>
      <w:r w:rsidR="005B5EBB" w:rsidRPr="00BE6989">
        <w:rPr>
          <w:rFonts w:asciiTheme="minorHAnsi" w:hAnsiTheme="minorHAnsi" w:cstheme="minorHAnsi"/>
          <w:szCs w:val="28"/>
        </w:rPr>
        <w:t>Link to Google Sheet with Contacts</w:t>
      </w:r>
      <w:r w:rsidR="0065634C">
        <w:rPr>
          <w:rFonts w:asciiTheme="minorHAnsi" w:hAnsiTheme="minorHAnsi" w:cstheme="minorHAnsi"/>
          <w:szCs w:val="28"/>
        </w:rPr>
        <w:t xml:space="preserve"> for Healthcare Providers:</w:t>
      </w:r>
      <w:r w:rsidR="005B5EBB" w:rsidRPr="00BE6989">
        <w:rPr>
          <w:rFonts w:asciiTheme="minorHAnsi" w:hAnsiTheme="minorHAnsi" w:cstheme="minorHAnsi"/>
          <w:szCs w:val="28"/>
        </w:rPr>
        <w:t xml:space="preserve">  </w:t>
      </w:r>
      <w:hyperlink r:id="rId9" w:history="1">
        <w:r w:rsidR="005B5EBB" w:rsidRPr="00BE6989">
          <w:rPr>
            <w:rStyle w:val="Hyperlink"/>
            <w:rFonts w:asciiTheme="minorHAnsi" w:hAnsiTheme="minorHAnsi" w:cstheme="minorHAnsi"/>
            <w:szCs w:val="28"/>
          </w:rPr>
          <w:t>https://docs.google.com/document/d/10kQ5IsBZbsfiguDDrg4JrHRom86JVGW_iJtCGLu37PI/edit</w:t>
        </w:r>
      </w:hyperlink>
      <w:r w:rsidR="0065634C">
        <w:rPr>
          <w:rStyle w:val="Hyperlink"/>
          <w:rFonts w:asciiTheme="minorHAnsi" w:hAnsiTheme="minorHAnsi" w:cstheme="minorHAnsi"/>
          <w:szCs w:val="28"/>
        </w:rPr>
        <w:br/>
      </w:r>
    </w:p>
    <w:p w14:paraId="74E2CE43" w14:textId="77777777" w:rsidR="0065634C" w:rsidRPr="00BE6989" w:rsidRDefault="0065634C" w:rsidP="00C05798">
      <w:pPr>
        <w:rPr>
          <w:rFonts w:asciiTheme="minorHAnsi" w:hAnsiTheme="minorHAnsi" w:cstheme="minorHAnsi"/>
          <w:szCs w:val="28"/>
        </w:rPr>
      </w:pPr>
    </w:p>
    <w:tbl>
      <w:tblPr>
        <w:tblStyle w:val="TableGrid"/>
        <w:tblW w:w="14760" w:type="dxa"/>
        <w:tblInd w:w="-995" w:type="dxa"/>
        <w:tblLook w:val="04A0" w:firstRow="1" w:lastRow="0" w:firstColumn="1" w:lastColumn="0" w:noHBand="0" w:noVBand="1"/>
      </w:tblPr>
      <w:tblGrid>
        <w:gridCol w:w="5310"/>
        <w:gridCol w:w="1980"/>
        <w:gridCol w:w="7470"/>
      </w:tblGrid>
      <w:tr w:rsidR="00911D17" w:rsidRPr="00BE6989" w14:paraId="1AF3E4A0" w14:textId="77777777" w:rsidTr="00911D17">
        <w:tc>
          <w:tcPr>
            <w:tcW w:w="5310" w:type="dxa"/>
            <w:shd w:val="clear" w:color="auto" w:fill="CCC0D9" w:themeFill="accent4" w:themeFillTint="66"/>
          </w:tcPr>
          <w:p w14:paraId="6852E97C" w14:textId="47D9E9B3" w:rsidR="00911D17" w:rsidRPr="00BE6989" w:rsidRDefault="00911D17" w:rsidP="005D3D35">
            <w:pPr>
              <w:jc w:val="center"/>
              <w:rPr>
                <w:rFonts w:asciiTheme="minorHAnsi" w:hAnsiTheme="minorHAnsi" w:cstheme="minorHAnsi"/>
                <w:b/>
                <w:bCs/>
                <w:szCs w:val="28"/>
              </w:rPr>
            </w:pPr>
            <w:r w:rsidRPr="00BE6989">
              <w:rPr>
                <w:rFonts w:asciiTheme="minorHAnsi" w:hAnsiTheme="minorHAnsi" w:cstheme="minorHAnsi"/>
                <w:b/>
                <w:bCs/>
                <w:szCs w:val="28"/>
              </w:rPr>
              <w:lastRenderedPageBreak/>
              <w:t>Agenda Item</w:t>
            </w:r>
          </w:p>
        </w:tc>
        <w:tc>
          <w:tcPr>
            <w:tcW w:w="1980" w:type="dxa"/>
            <w:shd w:val="clear" w:color="auto" w:fill="CCC0D9" w:themeFill="accent4" w:themeFillTint="66"/>
          </w:tcPr>
          <w:p w14:paraId="3CFACD74" w14:textId="6B4A3699" w:rsidR="00911D17" w:rsidRDefault="00911D17" w:rsidP="005D3D35">
            <w:pPr>
              <w:jc w:val="center"/>
              <w:rPr>
                <w:rFonts w:asciiTheme="minorHAnsi" w:hAnsiTheme="minorHAnsi" w:cstheme="minorHAnsi"/>
                <w:b/>
                <w:bCs/>
                <w:szCs w:val="28"/>
              </w:rPr>
            </w:pPr>
            <w:r>
              <w:rPr>
                <w:rFonts w:asciiTheme="minorHAnsi" w:hAnsiTheme="minorHAnsi" w:cstheme="minorHAnsi"/>
                <w:b/>
                <w:bCs/>
                <w:szCs w:val="28"/>
              </w:rPr>
              <w:t>How</w:t>
            </w:r>
          </w:p>
        </w:tc>
        <w:tc>
          <w:tcPr>
            <w:tcW w:w="7470" w:type="dxa"/>
            <w:shd w:val="clear" w:color="auto" w:fill="CCC0D9" w:themeFill="accent4" w:themeFillTint="66"/>
          </w:tcPr>
          <w:p w14:paraId="4FD434A1" w14:textId="326A8EF3" w:rsidR="00911D17" w:rsidRPr="00BE6989" w:rsidRDefault="00911D17" w:rsidP="005D3D35">
            <w:pPr>
              <w:jc w:val="center"/>
              <w:rPr>
                <w:rFonts w:asciiTheme="minorHAnsi" w:hAnsiTheme="minorHAnsi" w:cstheme="minorHAnsi"/>
                <w:b/>
                <w:bCs/>
                <w:szCs w:val="28"/>
              </w:rPr>
            </w:pPr>
            <w:r>
              <w:rPr>
                <w:rFonts w:asciiTheme="minorHAnsi" w:hAnsiTheme="minorHAnsi" w:cstheme="minorHAnsi"/>
                <w:b/>
                <w:bCs/>
                <w:szCs w:val="28"/>
              </w:rPr>
              <w:t>Notes</w:t>
            </w:r>
          </w:p>
        </w:tc>
      </w:tr>
      <w:tr w:rsidR="00911D17" w:rsidRPr="00BE6989" w14:paraId="1467CEC4" w14:textId="696550CF" w:rsidTr="00911D17">
        <w:trPr>
          <w:trHeight w:val="1367"/>
        </w:trPr>
        <w:tc>
          <w:tcPr>
            <w:tcW w:w="5310" w:type="dxa"/>
          </w:tcPr>
          <w:p w14:paraId="322DAB32" w14:textId="7B83B179" w:rsidR="00911D17" w:rsidRPr="00911D17" w:rsidRDefault="00911D17" w:rsidP="00911D17">
            <w:pPr>
              <w:pStyle w:val="ListParagraph"/>
              <w:numPr>
                <w:ilvl w:val="0"/>
                <w:numId w:val="13"/>
              </w:numPr>
              <w:rPr>
                <w:rFonts w:asciiTheme="minorHAnsi" w:hAnsiTheme="minorHAnsi" w:cstheme="minorHAnsi"/>
                <w:b/>
                <w:bCs/>
                <w:szCs w:val="28"/>
              </w:rPr>
            </w:pPr>
            <w:r w:rsidRPr="00911D17">
              <w:rPr>
                <w:rFonts w:asciiTheme="minorHAnsi" w:hAnsiTheme="minorHAnsi" w:cstheme="minorHAnsi"/>
                <w:b/>
                <w:bCs/>
                <w:szCs w:val="28"/>
              </w:rPr>
              <w:t xml:space="preserve">Welcome </w:t>
            </w:r>
            <w:r>
              <w:rPr>
                <w:rFonts w:asciiTheme="minorHAnsi" w:hAnsiTheme="minorHAnsi" w:cstheme="minorHAnsi"/>
                <w:b/>
                <w:bCs/>
                <w:szCs w:val="28"/>
              </w:rPr>
              <w:t>and Announcements</w:t>
            </w:r>
          </w:p>
          <w:p w14:paraId="13B4A698" w14:textId="15ECC5D6" w:rsidR="00911D17" w:rsidRPr="00911D17" w:rsidRDefault="00911D17" w:rsidP="00911D17">
            <w:pPr>
              <w:pStyle w:val="ListParagraph"/>
              <w:rPr>
                <w:rFonts w:asciiTheme="minorHAnsi" w:hAnsiTheme="minorHAnsi" w:cstheme="minorHAnsi"/>
                <w:b/>
                <w:bCs/>
                <w:szCs w:val="28"/>
              </w:rPr>
            </w:pPr>
            <w:r>
              <w:rPr>
                <w:rFonts w:asciiTheme="minorHAnsi" w:hAnsiTheme="minorHAnsi" w:cstheme="minorHAnsi"/>
                <w:b/>
                <w:bCs/>
                <w:szCs w:val="28"/>
              </w:rPr>
              <w:t>Committee Chairs – Angela Perry</w:t>
            </w:r>
          </w:p>
        </w:tc>
        <w:tc>
          <w:tcPr>
            <w:tcW w:w="1980" w:type="dxa"/>
          </w:tcPr>
          <w:p w14:paraId="48DD875E" w14:textId="77777777" w:rsidR="00911D17" w:rsidRDefault="00911D17" w:rsidP="00FC2239">
            <w:pPr>
              <w:rPr>
                <w:rFonts w:asciiTheme="minorHAnsi" w:hAnsiTheme="minorHAnsi" w:cstheme="minorHAnsi"/>
                <w:szCs w:val="28"/>
              </w:rPr>
            </w:pPr>
            <w:r>
              <w:rPr>
                <w:rFonts w:asciiTheme="minorHAnsi" w:hAnsiTheme="minorHAnsi" w:cstheme="minorHAnsi"/>
                <w:szCs w:val="28"/>
              </w:rPr>
              <w:t>Roundrobin</w:t>
            </w:r>
          </w:p>
          <w:p w14:paraId="7217AAA9" w14:textId="77777777" w:rsidR="00911D17" w:rsidRDefault="00911D17" w:rsidP="00FC2239">
            <w:pPr>
              <w:rPr>
                <w:rFonts w:asciiTheme="minorHAnsi" w:hAnsiTheme="minorHAnsi" w:cstheme="minorHAnsi"/>
                <w:szCs w:val="28"/>
              </w:rPr>
            </w:pPr>
          </w:p>
          <w:p w14:paraId="6FB80CE7" w14:textId="063C66D9" w:rsidR="00911D17" w:rsidRPr="00891419" w:rsidRDefault="00911D17" w:rsidP="00FC2239">
            <w:pPr>
              <w:rPr>
                <w:rFonts w:asciiTheme="minorHAnsi" w:hAnsiTheme="minorHAnsi" w:cstheme="minorHAnsi"/>
                <w:szCs w:val="28"/>
              </w:rPr>
            </w:pPr>
          </w:p>
        </w:tc>
        <w:tc>
          <w:tcPr>
            <w:tcW w:w="7470" w:type="dxa"/>
          </w:tcPr>
          <w:p w14:paraId="6EDA0DC2" w14:textId="376E6FD8" w:rsidR="00911D17" w:rsidRPr="00891419" w:rsidRDefault="00911D17" w:rsidP="00FC2239">
            <w:pPr>
              <w:rPr>
                <w:rFonts w:asciiTheme="minorHAnsi" w:hAnsiTheme="minorHAnsi" w:cstheme="minorHAnsi"/>
                <w:szCs w:val="28"/>
              </w:rPr>
            </w:pPr>
          </w:p>
        </w:tc>
      </w:tr>
      <w:tr w:rsidR="0065634C" w:rsidRPr="00BE6989" w14:paraId="1008F564" w14:textId="77777777" w:rsidTr="00911D17">
        <w:trPr>
          <w:trHeight w:val="989"/>
        </w:trPr>
        <w:tc>
          <w:tcPr>
            <w:tcW w:w="5310" w:type="dxa"/>
          </w:tcPr>
          <w:p w14:paraId="1BDF5192" w14:textId="0AF7CCF0" w:rsidR="0065634C" w:rsidRDefault="0065634C" w:rsidP="00911D17">
            <w:pPr>
              <w:pStyle w:val="ListParagraph"/>
              <w:numPr>
                <w:ilvl w:val="0"/>
                <w:numId w:val="13"/>
              </w:numPr>
              <w:rPr>
                <w:rFonts w:asciiTheme="minorHAnsi" w:hAnsiTheme="minorHAnsi" w:cstheme="minorHAnsi"/>
                <w:b/>
                <w:bCs/>
                <w:szCs w:val="28"/>
              </w:rPr>
            </w:pPr>
            <w:r>
              <w:rPr>
                <w:rFonts w:asciiTheme="minorHAnsi" w:hAnsiTheme="minorHAnsi" w:cstheme="minorHAnsi"/>
                <w:b/>
                <w:bCs/>
                <w:szCs w:val="28"/>
              </w:rPr>
              <w:t>Update on Relevant Legislation for 2025 Session - Steve</w:t>
            </w:r>
          </w:p>
          <w:p w14:paraId="38941A41" w14:textId="0A384E2D" w:rsidR="0065634C" w:rsidRDefault="0065634C" w:rsidP="0065634C">
            <w:pPr>
              <w:pStyle w:val="ListParagraph"/>
              <w:rPr>
                <w:rFonts w:asciiTheme="minorHAnsi" w:hAnsiTheme="minorHAnsi" w:cstheme="minorHAnsi"/>
                <w:b/>
                <w:bCs/>
                <w:szCs w:val="28"/>
              </w:rPr>
            </w:pPr>
          </w:p>
        </w:tc>
        <w:tc>
          <w:tcPr>
            <w:tcW w:w="1980" w:type="dxa"/>
          </w:tcPr>
          <w:p w14:paraId="24C00928" w14:textId="77777777" w:rsidR="0065634C" w:rsidRDefault="0065634C" w:rsidP="00911D17">
            <w:pPr>
              <w:spacing w:after="240"/>
              <w:rPr>
                <w:rFonts w:asciiTheme="minorHAnsi" w:hAnsiTheme="minorHAnsi" w:cstheme="minorHAnsi"/>
                <w:szCs w:val="28"/>
              </w:rPr>
            </w:pPr>
          </w:p>
        </w:tc>
        <w:tc>
          <w:tcPr>
            <w:tcW w:w="7470" w:type="dxa"/>
          </w:tcPr>
          <w:p w14:paraId="762BF954" w14:textId="77777777" w:rsidR="0065634C" w:rsidRPr="00BE6989" w:rsidRDefault="0065634C" w:rsidP="00911D17">
            <w:pPr>
              <w:spacing w:after="240"/>
              <w:rPr>
                <w:rFonts w:asciiTheme="minorHAnsi" w:hAnsiTheme="minorHAnsi" w:cstheme="minorHAnsi"/>
                <w:szCs w:val="28"/>
              </w:rPr>
            </w:pPr>
          </w:p>
        </w:tc>
      </w:tr>
      <w:tr w:rsidR="00911D17" w:rsidRPr="00BE6989" w14:paraId="42F8AAA6" w14:textId="08A529EF" w:rsidTr="00911D17">
        <w:trPr>
          <w:trHeight w:val="989"/>
        </w:trPr>
        <w:tc>
          <w:tcPr>
            <w:tcW w:w="5310" w:type="dxa"/>
          </w:tcPr>
          <w:p w14:paraId="16E506DA" w14:textId="47A9473D" w:rsidR="00911D17" w:rsidRPr="00911D17" w:rsidRDefault="0065634C" w:rsidP="00911D17">
            <w:pPr>
              <w:pStyle w:val="ListParagraph"/>
              <w:numPr>
                <w:ilvl w:val="0"/>
                <w:numId w:val="13"/>
              </w:numPr>
              <w:rPr>
                <w:rFonts w:asciiTheme="minorHAnsi" w:hAnsiTheme="minorHAnsi" w:cstheme="minorHAnsi"/>
                <w:b/>
                <w:bCs/>
                <w:szCs w:val="28"/>
              </w:rPr>
            </w:pPr>
            <w:r>
              <w:rPr>
                <w:rFonts w:asciiTheme="minorHAnsi" w:hAnsiTheme="minorHAnsi" w:cstheme="minorHAnsi"/>
                <w:b/>
                <w:bCs/>
                <w:szCs w:val="28"/>
              </w:rPr>
              <w:t>Overview of Draft Recommendations in Position Paper re Policy Pathways and Discussion/Feedback</w:t>
            </w:r>
            <w:r w:rsidR="00911D17" w:rsidRPr="00911D17">
              <w:rPr>
                <w:rFonts w:asciiTheme="minorHAnsi" w:hAnsiTheme="minorHAnsi" w:cstheme="minorHAnsi"/>
                <w:b/>
                <w:bCs/>
                <w:szCs w:val="28"/>
              </w:rPr>
              <w:br/>
              <w:t xml:space="preserve"> </w:t>
            </w:r>
          </w:p>
          <w:p w14:paraId="1EDA97A7" w14:textId="5F7DBC52" w:rsidR="00911D17" w:rsidRPr="00BE6989" w:rsidRDefault="0065634C" w:rsidP="0065634C">
            <w:pPr>
              <w:pStyle w:val="ListParagraph"/>
              <w:rPr>
                <w:rFonts w:asciiTheme="minorHAnsi" w:hAnsiTheme="minorHAnsi" w:cstheme="minorHAnsi"/>
                <w:b/>
                <w:bCs/>
                <w:szCs w:val="28"/>
              </w:rPr>
            </w:pPr>
            <w:r>
              <w:rPr>
                <w:rFonts w:asciiTheme="minorHAnsi" w:hAnsiTheme="minorHAnsi" w:cstheme="minorHAnsi"/>
                <w:b/>
                <w:bCs/>
                <w:szCs w:val="28"/>
              </w:rPr>
              <w:t>Annette Marcus/Linda Hockman</w:t>
            </w:r>
          </w:p>
        </w:tc>
        <w:tc>
          <w:tcPr>
            <w:tcW w:w="1980" w:type="dxa"/>
          </w:tcPr>
          <w:p w14:paraId="616B5071" w14:textId="77777777" w:rsidR="00911D17" w:rsidRDefault="0065634C" w:rsidP="00911D17">
            <w:pPr>
              <w:spacing w:after="240"/>
              <w:rPr>
                <w:rFonts w:asciiTheme="minorHAnsi" w:hAnsiTheme="minorHAnsi" w:cstheme="minorHAnsi"/>
                <w:szCs w:val="28"/>
              </w:rPr>
            </w:pPr>
            <w:r>
              <w:rPr>
                <w:rFonts w:asciiTheme="minorHAnsi" w:hAnsiTheme="minorHAnsi" w:cstheme="minorHAnsi"/>
                <w:szCs w:val="28"/>
              </w:rPr>
              <w:t>PowerPoint Attached</w:t>
            </w:r>
          </w:p>
          <w:p w14:paraId="197445E8" w14:textId="5EAF0417" w:rsidR="0065634C" w:rsidRDefault="0065634C" w:rsidP="00911D17">
            <w:pPr>
              <w:spacing w:after="240"/>
              <w:rPr>
                <w:rFonts w:asciiTheme="minorHAnsi" w:hAnsiTheme="minorHAnsi" w:cstheme="minorHAnsi"/>
                <w:szCs w:val="28"/>
              </w:rPr>
            </w:pPr>
            <w:r>
              <w:rPr>
                <w:rFonts w:asciiTheme="minorHAnsi" w:hAnsiTheme="minorHAnsi" w:cstheme="minorHAnsi"/>
                <w:szCs w:val="28"/>
              </w:rPr>
              <w:t>Draft Final Paper Attached</w:t>
            </w:r>
          </w:p>
        </w:tc>
        <w:tc>
          <w:tcPr>
            <w:tcW w:w="7470" w:type="dxa"/>
          </w:tcPr>
          <w:p w14:paraId="4346694D" w14:textId="3A98A0FA" w:rsidR="00911D17" w:rsidRPr="00BE6989" w:rsidRDefault="00911D17" w:rsidP="00911D17">
            <w:pPr>
              <w:spacing w:after="240"/>
              <w:rPr>
                <w:rFonts w:asciiTheme="minorHAnsi" w:hAnsiTheme="minorHAnsi" w:cstheme="minorHAnsi"/>
                <w:szCs w:val="28"/>
              </w:rPr>
            </w:pPr>
          </w:p>
        </w:tc>
      </w:tr>
      <w:tr w:rsidR="00911D17" w:rsidRPr="00BE6989" w14:paraId="0EC050E6" w14:textId="77777777" w:rsidTr="00911D17">
        <w:trPr>
          <w:trHeight w:val="989"/>
        </w:trPr>
        <w:tc>
          <w:tcPr>
            <w:tcW w:w="5310" w:type="dxa"/>
          </w:tcPr>
          <w:p w14:paraId="4666F17E" w14:textId="77777777" w:rsidR="00D8719B" w:rsidRDefault="00D8719B" w:rsidP="00D8719B">
            <w:pPr>
              <w:pStyle w:val="ListParagraph"/>
              <w:rPr>
                <w:rFonts w:asciiTheme="minorHAnsi" w:hAnsiTheme="minorHAnsi" w:cstheme="minorHAnsi"/>
                <w:b/>
                <w:bCs/>
                <w:szCs w:val="28"/>
              </w:rPr>
            </w:pPr>
          </w:p>
          <w:p w14:paraId="2D1DADE3" w14:textId="77777777" w:rsidR="00D8719B" w:rsidRDefault="0065634C" w:rsidP="0065634C">
            <w:pPr>
              <w:pStyle w:val="ListParagraph"/>
              <w:numPr>
                <w:ilvl w:val="0"/>
                <w:numId w:val="13"/>
              </w:numPr>
              <w:rPr>
                <w:rFonts w:asciiTheme="minorHAnsi" w:hAnsiTheme="minorHAnsi" w:cstheme="minorHAnsi"/>
                <w:b/>
                <w:bCs/>
                <w:szCs w:val="28"/>
              </w:rPr>
            </w:pPr>
            <w:r>
              <w:rPr>
                <w:rFonts w:asciiTheme="minorHAnsi" w:hAnsiTheme="minorHAnsi" w:cstheme="minorHAnsi"/>
                <w:b/>
                <w:bCs/>
                <w:szCs w:val="28"/>
              </w:rPr>
              <w:t xml:space="preserve"> Next Steps for Dissemination</w:t>
            </w:r>
          </w:p>
          <w:p w14:paraId="466F423B" w14:textId="77777777" w:rsidR="0065634C" w:rsidRDefault="0065634C" w:rsidP="0065634C">
            <w:pPr>
              <w:ind w:left="360"/>
              <w:rPr>
                <w:rFonts w:asciiTheme="minorHAnsi" w:hAnsiTheme="minorHAnsi" w:cstheme="minorHAnsi"/>
                <w:b/>
                <w:bCs/>
                <w:szCs w:val="28"/>
              </w:rPr>
            </w:pPr>
          </w:p>
          <w:p w14:paraId="08317838" w14:textId="28E9F641" w:rsidR="0065634C" w:rsidRPr="0065634C" w:rsidRDefault="0065634C" w:rsidP="0065634C">
            <w:pPr>
              <w:ind w:left="720"/>
              <w:rPr>
                <w:rFonts w:asciiTheme="minorHAnsi" w:hAnsiTheme="minorHAnsi" w:cstheme="minorHAnsi"/>
                <w:b/>
                <w:bCs/>
                <w:szCs w:val="28"/>
              </w:rPr>
            </w:pPr>
            <w:r>
              <w:rPr>
                <w:rFonts w:asciiTheme="minorHAnsi" w:hAnsiTheme="minorHAnsi" w:cstheme="minorHAnsi"/>
                <w:b/>
                <w:bCs/>
                <w:szCs w:val="28"/>
              </w:rPr>
              <w:t>Annette Marcus/Jenn Fraga</w:t>
            </w:r>
          </w:p>
        </w:tc>
        <w:tc>
          <w:tcPr>
            <w:tcW w:w="1980" w:type="dxa"/>
          </w:tcPr>
          <w:p w14:paraId="6CDDC0BE" w14:textId="51DDD311" w:rsidR="00911D17" w:rsidRDefault="0065634C" w:rsidP="00911D17">
            <w:pPr>
              <w:spacing w:after="240"/>
              <w:rPr>
                <w:rFonts w:asciiTheme="minorHAnsi" w:hAnsiTheme="minorHAnsi" w:cstheme="minorHAnsi"/>
                <w:szCs w:val="28"/>
              </w:rPr>
            </w:pPr>
            <w:r>
              <w:rPr>
                <w:rFonts w:asciiTheme="minorHAnsi" w:hAnsiTheme="minorHAnsi" w:cstheme="minorHAnsi"/>
                <w:szCs w:val="28"/>
              </w:rPr>
              <w:t>Identify key partners, strategies for dissemination and set project timeline</w:t>
            </w:r>
          </w:p>
        </w:tc>
        <w:tc>
          <w:tcPr>
            <w:tcW w:w="7470" w:type="dxa"/>
          </w:tcPr>
          <w:p w14:paraId="123823C1" w14:textId="77777777" w:rsidR="00911D17" w:rsidRPr="00BE6989" w:rsidRDefault="00911D17" w:rsidP="00911D17">
            <w:pPr>
              <w:spacing w:after="240"/>
              <w:rPr>
                <w:rFonts w:asciiTheme="minorHAnsi" w:hAnsiTheme="minorHAnsi" w:cstheme="minorHAnsi"/>
                <w:szCs w:val="28"/>
              </w:rPr>
            </w:pPr>
          </w:p>
        </w:tc>
      </w:tr>
      <w:tr w:rsidR="00911D17" w:rsidRPr="00BE6989" w14:paraId="5CD1E7EF" w14:textId="77777777" w:rsidTr="00911D17">
        <w:trPr>
          <w:trHeight w:val="989"/>
        </w:trPr>
        <w:tc>
          <w:tcPr>
            <w:tcW w:w="5310" w:type="dxa"/>
          </w:tcPr>
          <w:p w14:paraId="02EC3A5C" w14:textId="5132C514" w:rsidR="00911D17" w:rsidRPr="00911D17" w:rsidRDefault="00D8719B" w:rsidP="00911D17">
            <w:pPr>
              <w:pStyle w:val="ListParagraph"/>
              <w:numPr>
                <w:ilvl w:val="0"/>
                <w:numId w:val="13"/>
              </w:numPr>
              <w:rPr>
                <w:rFonts w:asciiTheme="minorHAnsi" w:hAnsiTheme="minorHAnsi" w:cstheme="minorHAnsi"/>
                <w:b/>
                <w:bCs/>
                <w:szCs w:val="28"/>
              </w:rPr>
            </w:pPr>
            <w:r>
              <w:rPr>
                <w:rFonts w:asciiTheme="minorHAnsi" w:hAnsiTheme="minorHAnsi" w:cstheme="minorHAnsi"/>
                <w:b/>
                <w:bCs/>
                <w:szCs w:val="28"/>
              </w:rPr>
              <w:t>Set Agenda for Next Meeting</w:t>
            </w:r>
          </w:p>
        </w:tc>
        <w:tc>
          <w:tcPr>
            <w:tcW w:w="1980" w:type="dxa"/>
          </w:tcPr>
          <w:p w14:paraId="3B8794BE" w14:textId="77777777" w:rsidR="00911D17" w:rsidRDefault="00911D17" w:rsidP="00911D17">
            <w:pPr>
              <w:spacing w:after="240"/>
              <w:rPr>
                <w:rFonts w:asciiTheme="minorHAnsi" w:hAnsiTheme="minorHAnsi" w:cstheme="minorHAnsi"/>
                <w:szCs w:val="28"/>
              </w:rPr>
            </w:pPr>
          </w:p>
        </w:tc>
        <w:tc>
          <w:tcPr>
            <w:tcW w:w="7470" w:type="dxa"/>
          </w:tcPr>
          <w:p w14:paraId="5B621524" w14:textId="77777777" w:rsidR="00911D17" w:rsidRPr="00BE6989" w:rsidRDefault="00911D17" w:rsidP="00911D17">
            <w:pPr>
              <w:spacing w:after="240"/>
              <w:rPr>
                <w:rFonts w:asciiTheme="minorHAnsi" w:hAnsiTheme="minorHAnsi" w:cstheme="minorHAnsi"/>
                <w:szCs w:val="28"/>
              </w:rPr>
            </w:pPr>
          </w:p>
        </w:tc>
      </w:tr>
      <w:tr w:rsidR="00D8719B" w:rsidRPr="00BE6989" w14:paraId="11EEA38D" w14:textId="77777777" w:rsidTr="00911D17">
        <w:trPr>
          <w:trHeight w:val="989"/>
        </w:trPr>
        <w:tc>
          <w:tcPr>
            <w:tcW w:w="5310" w:type="dxa"/>
          </w:tcPr>
          <w:p w14:paraId="46E36E34" w14:textId="5B767A89" w:rsidR="00D8719B" w:rsidRDefault="00D8719B" w:rsidP="00911D17">
            <w:pPr>
              <w:pStyle w:val="ListParagraph"/>
              <w:numPr>
                <w:ilvl w:val="0"/>
                <w:numId w:val="13"/>
              </w:numPr>
              <w:rPr>
                <w:rFonts w:asciiTheme="minorHAnsi" w:hAnsiTheme="minorHAnsi" w:cstheme="minorHAnsi"/>
                <w:b/>
                <w:bCs/>
                <w:szCs w:val="28"/>
              </w:rPr>
            </w:pPr>
            <w:r>
              <w:rPr>
                <w:rFonts w:asciiTheme="minorHAnsi" w:hAnsiTheme="minorHAnsi" w:cstheme="minorHAnsi"/>
                <w:b/>
                <w:bCs/>
                <w:szCs w:val="28"/>
              </w:rPr>
              <w:t>Adjourn</w:t>
            </w:r>
          </w:p>
        </w:tc>
        <w:tc>
          <w:tcPr>
            <w:tcW w:w="1980" w:type="dxa"/>
          </w:tcPr>
          <w:p w14:paraId="1E079407" w14:textId="77777777" w:rsidR="00D8719B" w:rsidRDefault="00D8719B" w:rsidP="00911D17">
            <w:pPr>
              <w:spacing w:after="240"/>
              <w:rPr>
                <w:rFonts w:asciiTheme="minorHAnsi" w:hAnsiTheme="minorHAnsi" w:cstheme="minorHAnsi"/>
                <w:szCs w:val="28"/>
              </w:rPr>
            </w:pPr>
          </w:p>
        </w:tc>
        <w:tc>
          <w:tcPr>
            <w:tcW w:w="7470" w:type="dxa"/>
          </w:tcPr>
          <w:p w14:paraId="23C68525" w14:textId="77777777" w:rsidR="00D8719B" w:rsidRPr="00BE6989" w:rsidRDefault="00D8719B" w:rsidP="00911D17">
            <w:pPr>
              <w:spacing w:after="240"/>
              <w:rPr>
                <w:rFonts w:asciiTheme="minorHAnsi" w:hAnsiTheme="minorHAnsi" w:cstheme="minorHAnsi"/>
                <w:szCs w:val="28"/>
              </w:rPr>
            </w:pPr>
          </w:p>
        </w:tc>
      </w:tr>
    </w:tbl>
    <w:p w14:paraId="1C791C3E" w14:textId="77777777" w:rsidR="005B5EBB" w:rsidRPr="00BE6989" w:rsidRDefault="005B5EBB" w:rsidP="009B16C9">
      <w:pPr>
        <w:rPr>
          <w:rFonts w:asciiTheme="minorHAnsi" w:hAnsiTheme="minorHAnsi" w:cstheme="minorHAnsi"/>
          <w:szCs w:val="28"/>
        </w:rPr>
      </w:pPr>
    </w:p>
    <w:sectPr w:rsidR="005B5EBB" w:rsidRPr="00BE6989" w:rsidSect="00C452A2">
      <w:headerReference w:type="default" r:id="rId10"/>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55102" w14:textId="77777777" w:rsidR="002C264A" w:rsidRDefault="002C264A" w:rsidP="00C05798">
      <w:pPr>
        <w:spacing w:after="0"/>
      </w:pPr>
      <w:r>
        <w:separator/>
      </w:r>
    </w:p>
  </w:endnote>
  <w:endnote w:type="continuationSeparator" w:id="0">
    <w:p w14:paraId="3E7A91D0" w14:textId="77777777" w:rsidR="002C264A" w:rsidRDefault="002C264A" w:rsidP="00C05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81DE" w14:textId="77777777" w:rsidR="002C264A" w:rsidRDefault="002C264A" w:rsidP="00C05798">
      <w:pPr>
        <w:spacing w:after="0"/>
      </w:pPr>
      <w:r>
        <w:separator/>
      </w:r>
    </w:p>
  </w:footnote>
  <w:footnote w:type="continuationSeparator" w:id="0">
    <w:p w14:paraId="2322CC95" w14:textId="77777777" w:rsidR="002C264A" w:rsidRDefault="002C264A" w:rsidP="00C057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F556" w14:textId="4F5A0745" w:rsidR="00C05798" w:rsidRDefault="00C05798" w:rsidP="00C05798">
    <w:pPr>
      <w:pStyle w:val="Header"/>
    </w:pPr>
    <w:r>
      <w:t>Alliance Workforce Committee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4F4A"/>
    <w:multiLevelType w:val="hybridMultilevel"/>
    <w:tmpl w:val="27FA2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D381E"/>
    <w:multiLevelType w:val="hybridMultilevel"/>
    <w:tmpl w:val="C1B00B9E"/>
    <w:lvl w:ilvl="0" w:tplc="C3DA168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A7391"/>
    <w:multiLevelType w:val="hybridMultilevel"/>
    <w:tmpl w:val="B3A4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13854"/>
    <w:multiLevelType w:val="hybridMultilevel"/>
    <w:tmpl w:val="0346CCDA"/>
    <w:lvl w:ilvl="0" w:tplc="DCCE84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A15EA"/>
    <w:multiLevelType w:val="hybridMultilevel"/>
    <w:tmpl w:val="9C8077F4"/>
    <w:lvl w:ilvl="0" w:tplc="6A90B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9352B"/>
    <w:multiLevelType w:val="hybridMultilevel"/>
    <w:tmpl w:val="76F40C1A"/>
    <w:lvl w:ilvl="0" w:tplc="9878E10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04D6E"/>
    <w:multiLevelType w:val="hybridMultilevel"/>
    <w:tmpl w:val="FAA06484"/>
    <w:lvl w:ilvl="0" w:tplc="9FCE16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F0A00"/>
    <w:multiLevelType w:val="hybridMultilevel"/>
    <w:tmpl w:val="47FABDC0"/>
    <w:lvl w:ilvl="0" w:tplc="C6EAB9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D239D"/>
    <w:multiLevelType w:val="hybridMultilevel"/>
    <w:tmpl w:val="B0F88DB6"/>
    <w:lvl w:ilvl="0" w:tplc="0178AE2E">
      <w:numFmt w:val="bullet"/>
      <w:pStyle w:val="Bullets"/>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43BF9"/>
    <w:multiLevelType w:val="hybridMultilevel"/>
    <w:tmpl w:val="D37E466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706C30C7"/>
    <w:multiLevelType w:val="hybridMultilevel"/>
    <w:tmpl w:val="F104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189347">
    <w:abstractNumId w:val="8"/>
  </w:num>
  <w:num w:numId="2" w16cid:durableId="1293092387">
    <w:abstractNumId w:val="8"/>
  </w:num>
  <w:num w:numId="3" w16cid:durableId="941691328">
    <w:abstractNumId w:val="8"/>
  </w:num>
  <w:num w:numId="4" w16cid:durableId="2103719316">
    <w:abstractNumId w:val="9"/>
  </w:num>
  <w:num w:numId="5" w16cid:durableId="1914780113">
    <w:abstractNumId w:val="4"/>
  </w:num>
  <w:num w:numId="6" w16cid:durableId="1826429512">
    <w:abstractNumId w:val="7"/>
  </w:num>
  <w:num w:numId="7" w16cid:durableId="552933986">
    <w:abstractNumId w:val="6"/>
  </w:num>
  <w:num w:numId="8" w16cid:durableId="924067517">
    <w:abstractNumId w:val="5"/>
  </w:num>
  <w:num w:numId="9" w16cid:durableId="777719217">
    <w:abstractNumId w:val="1"/>
  </w:num>
  <w:num w:numId="10" w16cid:durableId="1019619933">
    <w:abstractNumId w:val="3"/>
  </w:num>
  <w:num w:numId="11" w16cid:durableId="540636590">
    <w:abstractNumId w:val="10"/>
  </w:num>
  <w:num w:numId="12" w16cid:durableId="893006022">
    <w:abstractNumId w:val="0"/>
  </w:num>
  <w:num w:numId="13" w16cid:durableId="1292438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98"/>
    <w:rsid w:val="00013BAC"/>
    <w:rsid w:val="0002750C"/>
    <w:rsid w:val="0004527B"/>
    <w:rsid w:val="00054BEC"/>
    <w:rsid w:val="000873DE"/>
    <w:rsid w:val="000C3475"/>
    <w:rsid w:val="000D4763"/>
    <w:rsid w:val="000D74A6"/>
    <w:rsid w:val="000E6AD3"/>
    <w:rsid w:val="000F5AA6"/>
    <w:rsid w:val="0010380E"/>
    <w:rsid w:val="00116BF6"/>
    <w:rsid w:val="00121A5B"/>
    <w:rsid w:val="00131BAF"/>
    <w:rsid w:val="00162647"/>
    <w:rsid w:val="00170F22"/>
    <w:rsid w:val="001821E5"/>
    <w:rsid w:val="001D1BD2"/>
    <w:rsid w:val="001F0E49"/>
    <w:rsid w:val="001F33CA"/>
    <w:rsid w:val="00204C56"/>
    <w:rsid w:val="0022042C"/>
    <w:rsid w:val="0025205A"/>
    <w:rsid w:val="00291AB7"/>
    <w:rsid w:val="00293BE4"/>
    <w:rsid w:val="002C264A"/>
    <w:rsid w:val="00306F2C"/>
    <w:rsid w:val="0032104E"/>
    <w:rsid w:val="00333CD5"/>
    <w:rsid w:val="00346A6C"/>
    <w:rsid w:val="00347D8F"/>
    <w:rsid w:val="00361DAA"/>
    <w:rsid w:val="00363BE1"/>
    <w:rsid w:val="00365339"/>
    <w:rsid w:val="00397F4B"/>
    <w:rsid w:val="003B663D"/>
    <w:rsid w:val="003B7BEA"/>
    <w:rsid w:val="003C15D7"/>
    <w:rsid w:val="003C25AA"/>
    <w:rsid w:val="003C5502"/>
    <w:rsid w:val="003D69BD"/>
    <w:rsid w:val="003D7247"/>
    <w:rsid w:val="003F1318"/>
    <w:rsid w:val="003F763C"/>
    <w:rsid w:val="00414B87"/>
    <w:rsid w:val="00453663"/>
    <w:rsid w:val="0045571F"/>
    <w:rsid w:val="00477672"/>
    <w:rsid w:val="00480997"/>
    <w:rsid w:val="004A3AE0"/>
    <w:rsid w:val="004C5CA4"/>
    <w:rsid w:val="005058E9"/>
    <w:rsid w:val="00530254"/>
    <w:rsid w:val="00533DF9"/>
    <w:rsid w:val="00561037"/>
    <w:rsid w:val="00565F70"/>
    <w:rsid w:val="00576C95"/>
    <w:rsid w:val="00585A1E"/>
    <w:rsid w:val="005916D7"/>
    <w:rsid w:val="00592FE3"/>
    <w:rsid w:val="005B5EBB"/>
    <w:rsid w:val="005D3D35"/>
    <w:rsid w:val="005E275D"/>
    <w:rsid w:val="005F50A2"/>
    <w:rsid w:val="006052E5"/>
    <w:rsid w:val="006409AC"/>
    <w:rsid w:val="0065634C"/>
    <w:rsid w:val="00663A16"/>
    <w:rsid w:val="006B6C07"/>
    <w:rsid w:val="006C3360"/>
    <w:rsid w:val="006E5416"/>
    <w:rsid w:val="006F703A"/>
    <w:rsid w:val="00703F60"/>
    <w:rsid w:val="00713A4C"/>
    <w:rsid w:val="00721E59"/>
    <w:rsid w:val="00730A06"/>
    <w:rsid w:val="00733CC0"/>
    <w:rsid w:val="0074509F"/>
    <w:rsid w:val="007C4B28"/>
    <w:rsid w:val="007C7B76"/>
    <w:rsid w:val="007E2312"/>
    <w:rsid w:val="007E4930"/>
    <w:rsid w:val="00830EF0"/>
    <w:rsid w:val="00840134"/>
    <w:rsid w:val="008541C6"/>
    <w:rsid w:val="00854BFF"/>
    <w:rsid w:val="008668F3"/>
    <w:rsid w:val="0087329D"/>
    <w:rsid w:val="00876689"/>
    <w:rsid w:val="00884D41"/>
    <w:rsid w:val="00891419"/>
    <w:rsid w:val="008A6B3D"/>
    <w:rsid w:val="008C22DA"/>
    <w:rsid w:val="008C2FEC"/>
    <w:rsid w:val="00906274"/>
    <w:rsid w:val="00911D17"/>
    <w:rsid w:val="00961EF3"/>
    <w:rsid w:val="009B16C9"/>
    <w:rsid w:val="009D394C"/>
    <w:rsid w:val="009E105A"/>
    <w:rsid w:val="00A03AFC"/>
    <w:rsid w:val="00A10606"/>
    <w:rsid w:val="00A14A6B"/>
    <w:rsid w:val="00A16C44"/>
    <w:rsid w:val="00A2734C"/>
    <w:rsid w:val="00A368BE"/>
    <w:rsid w:val="00A732E4"/>
    <w:rsid w:val="00AC02A1"/>
    <w:rsid w:val="00AD20AD"/>
    <w:rsid w:val="00B049CD"/>
    <w:rsid w:val="00B66C26"/>
    <w:rsid w:val="00B771D7"/>
    <w:rsid w:val="00B96244"/>
    <w:rsid w:val="00BA4AE9"/>
    <w:rsid w:val="00BB61EA"/>
    <w:rsid w:val="00BE6989"/>
    <w:rsid w:val="00C03DF5"/>
    <w:rsid w:val="00C05798"/>
    <w:rsid w:val="00C37DEB"/>
    <w:rsid w:val="00C40EAE"/>
    <w:rsid w:val="00C42F21"/>
    <w:rsid w:val="00C452A2"/>
    <w:rsid w:val="00CA194E"/>
    <w:rsid w:val="00CA7C3E"/>
    <w:rsid w:val="00CC48A3"/>
    <w:rsid w:val="00CF1272"/>
    <w:rsid w:val="00CF144E"/>
    <w:rsid w:val="00D07813"/>
    <w:rsid w:val="00D1531F"/>
    <w:rsid w:val="00D16B45"/>
    <w:rsid w:val="00D561AD"/>
    <w:rsid w:val="00D63DD5"/>
    <w:rsid w:val="00D72F38"/>
    <w:rsid w:val="00D76DB1"/>
    <w:rsid w:val="00D76FB6"/>
    <w:rsid w:val="00D8719B"/>
    <w:rsid w:val="00D956C1"/>
    <w:rsid w:val="00DC14B7"/>
    <w:rsid w:val="00DD0563"/>
    <w:rsid w:val="00E00FA8"/>
    <w:rsid w:val="00E24C9D"/>
    <w:rsid w:val="00E27357"/>
    <w:rsid w:val="00E32458"/>
    <w:rsid w:val="00E66AE1"/>
    <w:rsid w:val="00E72F5C"/>
    <w:rsid w:val="00EA2E6D"/>
    <w:rsid w:val="00EA534E"/>
    <w:rsid w:val="00EB374B"/>
    <w:rsid w:val="00EF5088"/>
    <w:rsid w:val="00F34AFE"/>
    <w:rsid w:val="00F5661B"/>
    <w:rsid w:val="00F7363C"/>
    <w:rsid w:val="00F814B6"/>
    <w:rsid w:val="00F9487E"/>
    <w:rsid w:val="00FC7109"/>
    <w:rsid w:val="00FC79F2"/>
    <w:rsid w:val="00FD4F2D"/>
    <w:rsid w:val="00FF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28B8"/>
  <w15:chartTrackingRefBased/>
  <w15:docId w15:val="{9B14B24A-4288-47D6-8C93-FE75B31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98"/>
    <w:pPr>
      <w:spacing w:line="240" w:lineRule="auto"/>
    </w:pPr>
    <w:rPr>
      <w:rFonts w:ascii="Calibri" w:hAnsi="Calibri"/>
      <w:sz w:val="28"/>
    </w:rPr>
  </w:style>
  <w:style w:type="paragraph" w:styleId="Heading1">
    <w:name w:val="heading 1"/>
    <w:next w:val="Normal"/>
    <w:link w:val="Heading1Char"/>
    <w:uiPriority w:val="9"/>
    <w:qFormat/>
    <w:rsid w:val="00730A06"/>
    <w:pPr>
      <w:keepNext/>
      <w:keepLines/>
      <w:spacing w:before="360" w:after="120"/>
      <w:outlineLvl w:val="0"/>
    </w:pPr>
    <w:rPr>
      <w:rFonts w:ascii="Century" w:eastAsiaTheme="majorEastAsia" w:hAnsi="Century" w:cstheme="majorBidi"/>
      <w:b/>
      <w:bCs/>
      <w:color w:val="652582"/>
      <w:sz w:val="36"/>
      <w:szCs w:val="28"/>
    </w:rPr>
  </w:style>
  <w:style w:type="paragraph" w:styleId="Heading2">
    <w:name w:val="heading 2"/>
    <w:basedOn w:val="Heading1"/>
    <w:next w:val="Normal"/>
    <w:link w:val="Heading2Char"/>
    <w:uiPriority w:val="9"/>
    <w:unhideWhenUsed/>
    <w:qFormat/>
    <w:rsid w:val="00730A06"/>
    <w:pPr>
      <w:spacing w:before="200" w:after="0"/>
      <w:outlineLvl w:val="1"/>
    </w:pPr>
    <w:rPr>
      <w:b w:val="0"/>
      <w:bCs w:val="0"/>
      <w:color w:val="0F697D"/>
      <w:sz w:val="32"/>
      <w:szCs w:val="26"/>
    </w:rPr>
  </w:style>
  <w:style w:type="paragraph" w:styleId="Heading3">
    <w:name w:val="heading 3"/>
    <w:basedOn w:val="Heading1"/>
    <w:next w:val="Normal"/>
    <w:link w:val="Heading3Char"/>
    <w:uiPriority w:val="9"/>
    <w:unhideWhenUsed/>
    <w:qFormat/>
    <w:rsid w:val="00730A06"/>
    <w:pPr>
      <w:spacing w:before="200"/>
      <w:outlineLvl w:val="2"/>
    </w:pPr>
    <w:rPr>
      <w:b w:val="0"/>
      <w:bCs w:val="0"/>
      <w:sz w:val="28"/>
    </w:rPr>
  </w:style>
  <w:style w:type="paragraph" w:styleId="Heading4">
    <w:name w:val="heading 4"/>
    <w:basedOn w:val="Heading1"/>
    <w:next w:val="Normal"/>
    <w:link w:val="Heading4Char"/>
    <w:uiPriority w:val="9"/>
    <w:unhideWhenUsed/>
    <w:qFormat/>
    <w:rsid w:val="00730A06"/>
    <w:pPr>
      <w:spacing w:before="200" w:after="0"/>
      <w:outlineLvl w:val="3"/>
    </w:pPr>
    <w:rPr>
      <w:b w:val="0"/>
      <w:bCs w:val="0"/>
      <w:i/>
      <w:iCs/>
      <w:color w:val="0F697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2"/>
    <w:basedOn w:val="Subtitle"/>
    <w:next w:val="Normal"/>
    <w:uiPriority w:val="11"/>
    <w:qFormat/>
    <w:rsid w:val="00730A06"/>
    <w:rPr>
      <w:sz w:val="24"/>
    </w:rPr>
  </w:style>
  <w:style w:type="paragraph" w:styleId="Subtitle">
    <w:name w:val="Subtitle"/>
    <w:basedOn w:val="Normal"/>
    <w:next w:val="NoSpacing"/>
    <w:link w:val="SubtitleChar"/>
    <w:uiPriority w:val="11"/>
    <w:qFormat/>
    <w:rsid w:val="00730A06"/>
    <w:pPr>
      <w:numPr>
        <w:ilvl w:val="1"/>
      </w:numPr>
      <w:spacing w:after="0"/>
    </w:pPr>
    <w:rPr>
      <w:rFonts w:eastAsiaTheme="majorEastAsia" w:cstheme="majorBidi"/>
      <w:b/>
      <w:i/>
      <w:iCs/>
      <w:color w:val="652582"/>
      <w:spacing w:val="15"/>
      <w:sz w:val="32"/>
      <w:szCs w:val="24"/>
    </w:rPr>
  </w:style>
  <w:style w:type="character" w:customStyle="1" w:styleId="SubtitleChar">
    <w:name w:val="Subtitle Char"/>
    <w:basedOn w:val="DefaultParagraphFont"/>
    <w:link w:val="Subtitle"/>
    <w:uiPriority w:val="11"/>
    <w:rsid w:val="00730A06"/>
    <w:rPr>
      <w:rFonts w:ascii="Century Gothic" w:eastAsiaTheme="majorEastAsia" w:hAnsi="Century Gothic" w:cstheme="majorBidi"/>
      <w:b/>
      <w:i/>
      <w:iCs/>
      <w:color w:val="652582"/>
      <w:spacing w:val="15"/>
      <w:sz w:val="32"/>
      <w:szCs w:val="24"/>
    </w:rPr>
  </w:style>
  <w:style w:type="paragraph" w:customStyle="1" w:styleId="Bullets">
    <w:name w:val="Bullets"/>
    <w:basedOn w:val="ListParagraph"/>
    <w:next w:val="NoSpacing"/>
    <w:uiPriority w:val="14"/>
    <w:qFormat/>
    <w:rsid w:val="00730A06"/>
    <w:pPr>
      <w:numPr>
        <w:numId w:val="3"/>
      </w:numPr>
    </w:pPr>
  </w:style>
  <w:style w:type="paragraph" w:styleId="ListParagraph">
    <w:name w:val="List Paragraph"/>
    <w:basedOn w:val="Normal"/>
    <w:uiPriority w:val="34"/>
    <w:qFormat/>
    <w:rsid w:val="00730A06"/>
    <w:pPr>
      <w:ind w:left="720"/>
      <w:contextualSpacing/>
    </w:pPr>
  </w:style>
  <w:style w:type="paragraph" w:styleId="NoSpacing">
    <w:name w:val="No Spacing"/>
    <w:uiPriority w:val="1"/>
    <w:rsid w:val="00730A06"/>
    <w:pPr>
      <w:spacing w:after="0" w:line="240" w:lineRule="auto"/>
    </w:pPr>
  </w:style>
  <w:style w:type="paragraph" w:customStyle="1" w:styleId="IntenseIn-Box">
    <w:name w:val="Intense In-Box"/>
    <w:basedOn w:val="Normal"/>
    <w:next w:val="Normal"/>
    <w:uiPriority w:val="19"/>
    <w:qFormat/>
    <w:rsid w:val="00730A06"/>
    <w:pPr>
      <w:framePr w:wrap="around" w:vAnchor="text" w:hAnchor="text" w:y="1"/>
      <w:pBdr>
        <w:top w:val="single" w:sz="4" w:space="1" w:color="auto"/>
        <w:left w:val="single" w:sz="4" w:space="4" w:color="auto"/>
        <w:bottom w:val="single" w:sz="4" w:space="1" w:color="auto"/>
        <w:right w:val="single" w:sz="4" w:space="4" w:color="auto"/>
      </w:pBdr>
    </w:pPr>
    <w:rPr>
      <w:b/>
      <w:i/>
      <w:color w:val="CC0066"/>
    </w:rPr>
  </w:style>
  <w:style w:type="paragraph" w:customStyle="1" w:styleId="In-Box">
    <w:name w:val="In-Box"/>
    <w:basedOn w:val="Normal"/>
    <w:next w:val="Normal"/>
    <w:uiPriority w:val="19"/>
    <w:qFormat/>
    <w:rsid w:val="00730A06"/>
    <w:pPr>
      <w:framePr w:wrap="around" w:vAnchor="text" w:hAnchor="text" w:y="1"/>
      <w:pBdr>
        <w:top w:val="single" w:sz="4" w:space="1" w:color="auto"/>
        <w:left w:val="single" w:sz="4" w:space="4" w:color="auto"/>
        <w:bottom w:val="single" w:sz="4" w:space="1" w:color="auto"/>
        <w:right w:val="single" w:sz="4" w:space="4" w:color="auto"/>
      </w:pBdr>
    </w:pPr>
    <w:rPr>
      <w:i/>
      <w:color w:val="CC0066"/>
    </w:rPr>
  </w:style>
  <w:style w:type="character" w:customStyle="1" w:styleId="Heading1Char">
    <w:name w:val="Heading 1 Char"/>
    <w:basedOn w:val="DefaultParagraphFont"/>
    <w:link w:val="Heading1"/>
    <w:uiPriority w:val="9"/>
    <w:rsid w:val="00730A06"/>
    <w:rPr>
      <w:rFonts w:ascii="Century" w:eastAsiaTheme="majorEastAsia" w:hAnsi="Century" w:cstheme="majorBidi"/>
      <w:b/>
      <w:bCs/>
      <w:color w:val="652582"/>
      <w:sz w:val="36"/>
      <w:szCs w:val="28"/>
    </w:rPr>
  </w:style>
  <w:style w:type="character" w:customStyle="1" w:styleId="Heading2Char">
    <w:name w:val="Heading 2 Char"/>
    <w:basedOn w:val="DefaultParagraphFont"/>
    <w:link w:val="Heading2"/>
    <w:uiPriority w:val="9"/>
    <w:rsid w:val="00730A06"/>
    <w:rPr>
      <w:rFonts w:ascii="Century" w:eastAsiaTheme="majorEastAsia" w:hAnsi="Century" w:cstheme="majorBidi"/>
      <w:color w:val="0F697D"/>
      <w:sz w:val="32"/>
      <w:szCs w:val="26"/>
    </w:rPr>
  </w:style>
  <w:style w:type="character" w:customStyle="1" w:styleId="Heading3Char">
    <w:name w:val="Heading 3 Char"/>
    <w:basedOn w:val="DefaultParagraphFont"/>
    <w:link w:val="Heading3"/>
    <w:uiPriority w:val="9"/>
    <w:rsid w:val="00730A06"/>
    <w:rPr>
      <w:rFonts w:ascii="Century" w:eastAsiaTheme="majorEastAsia" w:hAnsi="Century" w:cstheme="majorBidi"/>
      <w:color w:val="652582"/>
      <w:sz w:val="28"/>
      <w:szCs w:val="28"/>
    </w:rPr>
  </w:style>
  <w:style w:type="character" w:customStyle="1" w:styleId="Heading4Char">
    <w:name w:val="Heading 4 Char"/>
    <w:basedOn w:val="DefaultParagraphFont"/>
    <w:link w:val="Heading4"/>
    <w:uiPriority w:val="9"/>
    <w:rsid w:val="00730A06"/>
    <w:rPr>
      <w:rFonts w:ascii="Century" w:eastAsiaTheme="majorEastAsia" w:hAnsi="Century" w:cstheme="majorBidi"/>
      <w:i/>
      <w:iCs/>
      <w:color w:val="0F697D"/>
      <w:szCs w:val="28"/>
    </w:rPr>
  </w:style>
  <w:style w:type="paragraph" w:styleId="Title">
    <w:name w:val="Title"/>
    <w:next w:val="Normal"/>
    <w:link w:val="TitleChar"/>
    <w:uiPriority w:val="10"/>
    <w:qFormat/>
    <w:rsid w:val="00730A06"/>
    <w:pPr>
      <w:pBdr>
        <w:bottom w:val="single" w:sz="8" w:space="4" w:color="4F81BD" w:themeColor="accent1"/>
      </w:pBdr>
      <w:spacing w:after="300" w:line="240" w:lineRule="auto"/>
      <w:contextualSpacing/>
    </w:pPr>
    <w:rPr>
      <w:rFonts w:ascii="Century" w:eastAsiaTheme="majorEastAsia" w:hAnsi="Century" w:cstheme="majorBidi"/>
      <w:b/>
      <w:color w:val="0F697D"/>
      <w:spacing w:val="5"/>
      <w:kern w:val="28"/>
      <w:sz w:val="52"/>
      <w:szCs w:val="52"/>
    </w:rPr>
  </w:style>
  <w:style w:type="character" w:customStyle="1" w:styleId="TitleChar">
    <w:name w:val="Title Char"/>
    <w:basedOn w:val="DefaultParagraphFont"/>
    <w:link w:val="Title"/>
    <w:uiPriority w:val="10"/>
    <w:rsid w:val="00730A06"/>
    <w:rPr>
      <w:rFonts w:ascii="Century" w:eastAsiaTheme="majorEastAsia" w:hAnsi="Century" w:cstheme="majorBidi"/>
      <w:b/>
      <w:color w:val="0F697D"/>
      <w:spacing w:val="5"/>
      <w:kern w:val="28"/>
      <w:sz w:val="52"/>
      <w:szCs w:val="52"/>
    </w:rPr>
  </w:style>
  <w:style w:type="character" w:styleId="Strong">
    <w:name w:val="Strong"/>
    <w:basedOn w:val="DefaultParagraphFont"/>
    <w:uiPriority w:val="22"/>
    <w:qFormat/>
    <w:rsid w:val="00730A06"/>
    <w:rPr>
      <w:rFonts w:ascii="Century Gothic" w:hAnsi="Century Gothic"/>
      <w:b/>
      <w:bCs/>
      <w:sz w:val="24"/>
    </w:rPr>
  </w:style>
  <w:style w:type="character" w:styleId="Emphasis">
    <w:name w:val="Emphasis"/>
    <w:basedOn w:val="DefaultParagraphFont"/>
    <w:uiPriority w:val="20"/>
    <w:qFormat/>
    <w:rsid w:val="00730A06"/>
    <w:rPr>
      <w:i/>
      <w:iCs/>
    </w:rPr>
  </w:style>
  <w:style w:type="paragraph" w:styleId="Quote">
    <w:name w:val="Quote"/>
    <w:basedOn w:val="Normal"/>
    <w:next w:val="Normal"/>
    <w:link w:val="QuoteChar"/>
    <w:uiPriority w:val="29"/>
    <w:qFormat/>
    <w:rsid w:val="00730A06"/>
    <w:rPr>
      <w:i/>
      <w:iCs/>
      <w:color w:val="000000" w:themeColor="text1"/>
    </w:rPr>
  </w:style>
  <w:style w:type="character" w:customStyle="1" w:styleId="QuoteChar">
    <w:name w:val="Quote Char"/>
    <w:basedOn w:val="DefaultParagraphFont"/>
    <w:link w:val="Quote"/>
    <w:uiPriority w:val="29"/>
    <w:rsid w:val="00730A06"/>
    <w:rPr>
      <w:rFonts w:ascii="Century Gothic" w:hAnsi="Century Gothic"/>
      <w:i/>
      <w:iCs/>
      <w:color w:val="000000" w:themeColor="text1"/>
      <w:sz w:val="24"/>
    </w:rPr>
  </w:style>
  <w:style w:type="paragraph" w:styleId="IntenseQuote">
    <w:name w:val="Intense Quote"/>
    <w:basedOn w:val="Normal"/>
    <w:next w:val="Normal"/>
    <w:link w:val="IntenseQuoteChar"/>
    <w:uiPriority w:val="30"/>
    <w:qFormat/>
    <w:rsid w:val="00730A06"/>
    <w:pPr>
      <w:pBdr>
        <w:bottom w:val="single" w:sz="4" w:space="4" w:color="4F81BD" w:themeColor="accent1"/>
      </w:pBdr>
      <w:spacing w:before="200" w:after="280"/>
      <w:ind w:left="936" w:right="936"/>
    </w:pPr>
    <w:rPr>
      <w:b/>
      <w:bCs/>
      <w:i/>
      <w:iCs/>
      <w:color w:val="CC0066"/>
    </w:rPr>
  </w:style>
  <w:style w:type="character" w:customStyle="1" w:styleId="IntenseQuoteChar">
    <w:name w:val="Intense Quote Char"/>
    <w:basedOn w:val="DefaultParagraphFont"/>
    <w:link w:val="IntenseQuote"/>
    <w:uiPriority w:val="30"/>
    <w:rsid w:val="00730A06"/>
    <w:rPr>
      <w:rFonts w:ascii="Century Gothic" w:hAnsi="Century Gothic"/>
      <w:b/>
      <w:bCs/>
      <w:i/>
      <w:iCs/>
      <w:color w:val="CC0066"/>
      <w:sz w:val="24"/>
    </w:rPr>
  </w:style>
  <w:style w:type="character" w:styleId="SubtleEmphasis">
    <w:name w:val="Subtle Emphasis"/>
    <w:basedOn w:val="DefaultParagraphFont"/>
    <w:uiPriority w:val="19"/>
    <w:qFormat/>
    <w:rsid w:val="00730A06"/>
    <w:rPr>
      <w:i/>
      <w:iCs/>
      <w:color w:val="CC0066"/>
    </w:rPr>
  </w:style>
  <w:style w:type="character" w:styleId="IntenseEmphasis">
    <w:name w:val="Intense Emphasis"/>
    <w:basedOn w:val="DefaultParagraphFont"/>
    <w:uiPriority w:val="21"/>
    <w:qFormat/>
    <w:rsid w:val="00730A06"/>
    <w:rPr>
      <w:b/>
      <w:bCs/>
      <w:i/>
      <w:iCs/>
      <w:color w:val="CC0066"/>
    </w:rPr>
  </w:style>
  <w:style w:type="character" w:styleId="SubtleReference">
    <w:name w:val="Subtle Reference"/>
    <w:basedOn w:val="DefaultParagraphFont"/>
    <w:uiPriority w:val="31"/>
    <w:qFormat/>
    <w:rsid w:val="00730A06"/>
    <w:rPr>
      <w:smallCaps/>
      <w:color w:val="0F697D"/>
      <w:u w:val="single"/>
    </w:rPr>
  </w:style>
  <w:style w:type="character" w:styleId="IntenseReference">
    <w:name w:val="Intense Reference"/>
    <w:basedOn w:val="DefaultParagraphFont"/>
    <w:uiPriority w:val="32"/>
    <w:qFormat/>
    <w:rsid w:val="00730A06"/>
    <w:rPr>
      <w:b/>
      <w:bCs/>
      <w:smallCaps/>
      <w:color w:val="0F697D"/>
      <w:spacing w:val="5"/>
      <w:u w:val="single"/>
    </w:rPr>
  </w:style>
  <w:style w:type="character" w:styleId="BookTitle">
    <w:name w:val="Book Title"/>
    <w:basedOn w:val="DefaultParagraphFont"/>
    <w:uiPriority w:val="33"/>
    <w:qFormat/>
    <w:rsid w:val="00730A06"/>
    <w:rPr>
      <w:b/>
      <w:bCs/>
      <w:smallCaps/>
      <w:spacing w:val="5"/>
    </w:rPr>
  </w:style>
  <w:style w:type="table" w:styleId="TableGrid">
    <w:name w:val="Table Grid"/>
    <w:basedOn w:val="TableNormal"/>
    <w:uiPriority w:val="39"/>
    <w:rsid w:val="00C0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5798"/>
    <w:pPr>
      <w:widowControl w:val="0"/>
      <w:autoSpaceDE w:val="0"/>
      <w:autoSpaceDN w:val="0"/>
      <w:spacing w:after="0"/>
    </w:pPr>
    <w:rPr>
      <w:rFonts w:eastAsia="Calibri" w:cs="Calibri"/>
      <w:sz w:val="22"/>
    </w:rPr>
  </w:style>
  <w:style w:type="paragraph" w:styleId="NormalWeb">
    <w:name w:val="Normal (Web)"/>
    <w:basedOn w:val="Normal"/>
    <w:uiPriority w:val="99"/>
    <w:unhideWhenUsed/>
    <w:rsid w:val="00C05798"/>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C05798"/>
    <w:pPr>
      <w:tabs>
        <w:tab w:val="center" w:pos="4680"/>
        <w:tab w:val="right" w:pos="9360"/>
      </w:tabs>
      <w:spacing w:after="0"/>
    </w:pPr>
  </w:style>
  <w:style w:type="character" w:customStyle="1" w:styleId="HeaderChar">
    <w:name w:val="Header Char"/>
    <w:basedOn w:val="DefaultParagraphFont"/>
    <w:link w:val="Header"/>
    <w:uiPriority w:val="99"/>
    <w:rsid w:val="00C05798"/>
    <w:rPr>
      <w:rFonts w:ascii="Calibri" w:hAnsi="Calibri"/>
      <w:sz w:val="28"/>
    </w:rPr>
  </w:style>
  <w:style w:type="paragraph" w:styleId="Footer">
    <w:name w:val="footer"/>
    <w:basedOn w:val="Normal"/>
    <w:link w:val="FooterChar"/>
    <w:uiPriority w:val="99"/>
    <w:unhideWhenUsed/>
    <w:rsid w:val="00C05798"/>
    <w:pPr>
      <w:tabs>
        <w:tab w:val="center" w:pos="4680"/>
        <w:tab w:val="right" w:pos="9360"/>
      </w:tabs>
      <w:spacing w:after="0"/>
    </w:pPr>
  </w:style>
  <w:style w:type="character" w:customStyle="1" w:styleId="FooterChar">
    <w:name w:val="Footer Char"/>
    <w:basedOn w:val="DefaultParagraphFont"/>
    <w:link w:val="Footer"/>
    <w:uiPriority w:val="99"/>
    <w:rsid w:val="00C05798"/>
    <w:rPr>
      <w:rFonts w:ascii="Calibri" w:hAnsi="Calibri"/>
      <w:sz w:val="28"/>
    </w:rPr>
  </w:style>
  <w:style w:type="character" w:styleId="Hyperlink">
    <w:name w:val="Hyperlink"/>
    <w:basedOn w:val="DefaultParagraphFont"/>
    <w:uiPriority w:val="99"/>
    <w:unhideWhenUsed/>
    <w:rsid w:val="00BA4AE9"/>
    <w:rPr>
      <w:color w:val="0000FF" w:themeColor="hyperlink"/>
      <w:u w:val="single"/>
    </w:rPr>
  </w:style>
  <w:style w:type="character" w:styleId="UnresolvedMention">
    <w:name w:val="Unresolved Mention"/>
    <w:basedOn w:val="DefaultParagraphFont"/>
    <w:uiPriority w:val="99"/>
    <w:semiHidden/>
    <w:unhideWhenUsed/>
    <w:rsid w:val="00BA4AE9"/>
    <w:rPr>
      <w:color w:val="605E5C"/>
      <w:shd w:val="clear" w:color="auto" w:fill="E1DFDD"/>
    </w:rPr>
  </w:style>
  <w:style w:type="character" w:styleId="FollowedHyperlink">
    <w:name w:val="FollowedHyperlink"/>
    <w:basedOn w:val="DefaultParagraphFont"/>
    <w:uiPriority w:val="99"/>
    <w:semiHidden/>
    <w:unhideWhenUsed/>
    <w:rsid w:val="00FC7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514">
      <w:bodyDiv w:val="1"/>
      <w:marLeft w:val="0"/>
      <w:marRight w:val="0"/>
      <w:marTop w:val="0"/>
      <w:marBottom w:val="0"/>
      <w:divBdr>
        <w:top w:val="none" w:sz="0" w:space="0" w:color="auto"/>
        <w:left w:val="none" w:sz="0" w:space="0" w:color="auto"/>
        <w:bottom w:val="none" w:sz="0" w:space="0" w:color="auto"/>
        <w:right w:val="none" w:sz="0" w:space="0" w:color="auto"/>
      </w:divBdr>
    </w:div>
    <w:div w:id="137235543">
      <w:bodyDiv w:val="1"/>
      <w:marLeft w:val="0"/>
      <w:marRight w:val="0"/>
      <w:marTop w:val="0"/>
      <w:marBottom w:val="0"/>
      <w:divBdr>
        <w:top w:val="none" w:sz="0" w:space="0" w:color="auto"/>
        <w:left w:val="none" w:sz="0" w:space="0" w:color="auto"/>
        <w:bottom w:val="none" w:sz="0" w:space="0" w:color="auto"/>
        <w:right w:val="none" w:sz="0" w:space="0" w:color="auto"/>
      </w:divBdr>
    </w:div>
    <w:div w:id="253901024">
      <w:bodyDiv w:val="1"/>
      <w:marLeft w:val="0"/>
      <w:marRight w:val="0"/>
      <w:marTop w:val="0"/>
      <w:marBottom w:val="0"/>
      <w:divBdr>
        <w:top w:val="none" w:sz="0" w:space="0" w:color="auto"/>
        <w:left w:val="none" w:sz="0" w:space="0" w:color="auto"/>
        <w:bottom w:val="none" w:sz="0" w:space="0" w:color="auto"/>
        <w:right w:val="none" w:sz="0" w:space="0" w:color="auto"/>
      </w:divBdr>
    </w:div>
    <w:div w:id="798228957">
      <w:bodyDiv w:val="1"/>
      <w:marLeft w:val="0"/>
      <w:marRight w:val="0"/>
      <w:marTop w:val="0"/>
      <w:marBottom w:val="0"/>
      <w:divBdr>
        <w:top w:val="none" w:sz="0" w:space="0" w:color="auto"/>
        <w:left w:val="none" w:sz="0" w:space="0" w:color="auto"/>
        <w:bottom w:val="none" w:sz="0" w:space="0" w:color="auto"/>
        <w:right w:val="none" w:sz="0" w:space="0" w:color="auto"/>
      </w:divBdr>
    </w:div>
    <w:div w:id="835194730">
      <w:bodyDiv w:val="1"/>
      <w:marLeft w:val="0"/>
      <w:marRight w:val="0"/>
      <w:marTop w:val="0"/>
      <w:marBottom w:val="0"/>
      <w:divBdr>
        <w:top w:val="none" w:sz="0" w:space="0" w:color="auto"/>
        <w:left w:val="none" w:sz="0" w:space="0" w:color="auto"/>
        <w:bottom w:val="none" w:sz="0" w:space="0" w:color="auto"/>
        <w:right w:val="none" w:sz="0" w:space="0" w:color="auto"/>
      </w:divBdr>
    </w:div>
    <w:div w:id="1717388990">
      <w:bodyDiv w:val="1"/>
      <w:marLeft w:val="0"/>
      <w:marRight w:val="0"/>
      <w:marTop w:val="0"/>
      <w:marBottom w:val="0"/>
      <w:divBdr>
        <w:top w:val="none" w:sz="0" w:space="0" w:color="auto"/>
        <w:left w:val="none" w:sz="0" w:space="0" w:color="auto"/>
        <w:bottom w:val="none" w:sz="0" w:space="0" w:color="auto"/>
        <w:right w:val="none" w:sz="0" w:space="0" w:color="auto"/>
      </w:divBdr>
    </w:div>
    <w:div w:id="1989361365">
      <w:bodyDiv w:val="1"/>
      <w:marLeft w:val="0"/>
      <w:marRight w:val="0"/>
      <w:marTop w:val="0"/>
      <w:marBottom w:val="0"/>
      <w:divBdr>
        <w:top w:val="none" w:sz="0" w:space="0" w:color="auto"/>
        <w:left w:val="none" w:sz="0" w:space="0" w:color="auto"/>
        <w:bottom w:val="none" w:sz="0" w:space="0" w:color="auto"/>
        <w:right w:val="none" w:sz="0" w:space="0" w:color="auto"/>
      </w:divBdr>
      <w:divsChild>
        <w:div w:id="2043817552">
          <w:marLeft w:val="0"/>
          <w:marRight w:val="0"/>
          <w:marTop w:val="0"/>
          <w:marBottom w:val="0"/>
          <w:divBdr>
            <w:top w:val="single" w:sz="2" w:space="0" w:color="D9D9E3"/>
            <w:left w:val="single" w:sz="2" w:space="0" w:color="D9D9E3"/>
            <w:bottom w:val="single" w:sz="2" w:space="0" w:color="D9D9E3"/>
            <w:right w:val="single" w:sz="2" w:space="0" w:color="D9D9E3"/>
          </w:divBdr>
          <w:divsChild>
            <w:div w:id="878205151">
              <w:marLeft w:val="0"/>
              <w:marRight w:val="0"/>
              <w:marTop w:val="0"/>
              <w:marBottom w:val="0"/>
              <w:divBdr>
                <w:top w:val="single" w:sz="2" w:space="0" w:color="D9D9E3"/>
                <w:left w:val="single" w:sz="2" w:space="0" w:color="D9D9E3"/>
                <w:bottom w:val="single" w:sz="2" w:space="0" w:color="D9D9E3"/>
                <w:right w:val="single" w:sz="2" w:space="0" w:color="D9D9E3"/>
              </w:divBdr>
              <w:divsChild>
                <w:div w:id="1501963148">
                  <w:marLeft w:val="0"/>
                  <w:marRight w:val="0"/>
                  <w:marTop w:val="0"/>
                  <w:marBottom w:val="0"/>
                  <w:divBdr>
                    <w:top w:val="single" w:sz="2" w:space="0" w:color="D9D9E3"/>
                    <w:left w:val="single" w:sz="2" w:space="0" w:color="D9D9E3"/>
                    <w:bottom w:val="single" w:sz="2" w:space="0" w:color="D9D9E3"/>
                    <w:right w:val="single" w:sz="2" w:space="0" w:color="D9D9E3"/>
                  </w:divBdr>
                  <w:divsChild>
                    <w:div w:id="1769158856">
                      <w:marLeft w:val="0"/>
                      <w:marRight w:val="0"/>
                      <w:marTop w:val="0"/>
                      <w:marBottom w:val="0"/>
                      <w:divBdr>
                        <w:top w:val="single" w:sz="2" w:space="0" w:color="D9D9E3"/>
                        <w:left w:val="single" w:sz="2" w:space="0" w:color="D9D9E3"/>
                        <w:bottom w:val="single" w:sz="2" w:space="0" w:color="D9D9E3"/>
                        <w:right w:val="single" w:sz="2" w:space="0" w:color="D9D9E3"/>
                      </w:divBdr>
                      <w:divsChild>
                        <w:div w:id="1435631629">
                          <w:marLeft w:val="0"/>
                          <w:marRight w:val="0"/>
                          <w:marTop w:val="0"/>
                          <w:marBottom w:val="0"/>
                          <w:divBdr>
                            <w:top w:val="single" w:sz="2" w:space="0" w:color="auto"/>
                            <w:left w:val="single" w:sz="2" w:space="0" w:color="auto"/>
                            <w:bottom w:val="single" w:sz="6" w:space="0" w:color="auto"/>
                            <w:right w:val="single" w:sz="2" w:space="0" w:color="auto"/>
                          </w:divBdr>
                          <w:divsChild>
                            <w:div w:id="1761681933">
                              <w:marLeft w:val="0"/>
                              <w:marRight w:val="0"/>
                              <w:marTop w:val="100"/>
                              <w:marBottom w:val="100"/>
                              <w:divBdr>
                                <w:top w:val="single" w:sz="2" w:space="0" w:color="D9D9E3"/>
                                <w:left w:val="single" w:sz="2" w:space="0" w:color="D9D9E3"/>
                                <w:bottom w:val="single" w:sz="2" w:space="0" w:color="D9D9E3"/>
                                <w:right w:val="single" w:sz="2" w:space="0" w:color="D9D9E3"/>
                              </w:divBdr>
                              <w:divsChild>
                                <w:div w:id="535847101">
                                  <w:marLeft w:val="0"/>
                                  <w:marRight w:val="0"/>
                                  <w:marTop w:val="0"/>
                                  <w:marBottom w:val="0"/>
                                  <w:divBdr>
                                    <w:top w:val="single" w:sz="2" w:space="0" w:color="D9D9E3"/>
                                    <w:left w:val="single" w:sz="2" w:space="0" w:color="D9D9E3"/>
                                    <w:bottom w:val="single" w:sz="2" w:space="0" w:color="D9D9E3"/>
                                    <w:right w:val="single" w:sz="2" w:space="0" w:color="D9D9E3"/>
                                  </w:divBdr>
                                  <w:divsChild>
                                    <w:div w:id="1496990348">
                                      <w:marLeft w:val="0"/>
                                      <w:marRight w:val="0"/>
                                      <w:marTop w:val="0"/>
                                      <w:marBottom w:val="0"/>
                                      <w:divBdr>
                                        <w:top w:val="single" w:sz="2" w:space="0" w:color="D9D9E3"/>
                                        <w:left w:val="single" w:sz="2" w:space="0" w:color="D9D9E3"/>
                                        <w:bottom w:val="single" w:sz="2" w:space="0" w:color="D9D9E3"/>
                                        <w:right w:val="single" w:sz="2" w:space="0" w:color="D9D9E3"/>
                                      </w:divBdr>
                                      <w:divsChild>
                                        <w:div w:id="494808486">
                                          <w:marLeft w:val="0"/>
                                          <w:marRight w:val="0"/>
                                          <w:marTop w:val="0"/>
                                          <w:marBottom w:val="0"/>
                                          <w:divBdr>
                                            <w:top w:val="single" w:sz="2" w:space="0" w:color="D9D9E3"/>
                                            <w:left w:val="single" w:sz="2" w:space="0" w:color="D9D9E3"/>
                                            <w:bottom w:val="single" w:sz="2" w:space="0" w:color="D9D9E3"/>
                                            <w:right w:val="single" w:sz="2" w:space="0" w:color="D9D9E3"/>
                                          </w:divBdr>
                                          <w:divsChild>
                                            <w:div w:id="1423142233">
                                              <w:marLeft w:val="0"/>
                                              <w:marRight w:val="0"/>
                                              <w:marTop w:val="0"/>
                                              <w:marBottom w:val="0"/>
                                              <w:divBdr>
                                                <w:top w:val="single" w:sz="2" w:space="0" w:color="D9D9E3"/>
                                                <w:left w:val="single" w:sz="2" w:space="0" w:color="D9D9E3"/>
                                                <w:bottom w:val="single" w:sz="2" w:space="0" w:color="D9D9E3"/>
                                                <w:right w:val="single" w:sz="2" w:space="0" w:color="D9D9E3"/>
                                              </w:divBdr>
                                              <w:divsChild>
                                                <w:div w:id="854999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5418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63065478" TargetMode="External"/><Relationship Id="rId3" Type="http://schemas.openxmlformats.org/officeDocument/2006/relationships/settings" Target="settings.xml"/><Relationship Id="rId7" Type="http://schemas.openxmlformats.org/officeDocument/2006/relationships/hyperlink" Target="mailto:amarcus@aocmh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0kQ5IsBZbsfiguDDrg4JrHRom86JVGW_iJtCGLu37P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JenJennifer Fraga</dc:creator>
  <cp:keywords/>
  <dc:description/>
  <cp:lastModifiedBy>Annette</cp:lastModifiedBy>
  <cp:revision>5</cp:revision>
  <cp:lastPrinted>2023-10-31T15:51:00Z</cp:lastPrinted>
  <dcterms:created xsi:type="dcterms:W3CDTF">2024-11-27T23:39:00Z</dcterms:created>
  <dcterms:modified xsi:type="dcterms:W3CDTF">2025-01-03T14:25:00Z</dcterms:modified>
</cp:coreProperties>
</file>